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posOffset>-13970</wp:posOffset>
            </wp:positionH>
            <wp:positionV relativeFrom="paragraph">
              <wp:posOffset>-4445</wp:posOffset>
            </wp:positionV>
            <wp:extent cx="7581265" cy="4872355"/>
            <wp:effectExtent l="0" t="0" r="0" b="0"/>
            <wp:wrapNone/>
            <wp:docPr id="1" name="Pilt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487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485" w:leader="none"/>
        </w:tabs>
        <w:rPr>
          <w:b/>
          <w:b/>
          <w:bCs/>
          <w:sz w:val="36"/>
          <w:szCs w:val="36"/>
        </w:rPr>
      </w:pPr>
      <w:r>
        <w:rPr/>
        <w:tab/>
      </w:r>
      <w:r>
        <w:rPr>
          <w:b/>
          <w:bCs/>
          <w:sz w:val="36"/>
          <w:szCs w:val="36"/>
        </w:rPr>
        <w:t>LAADA-ALA</w:t>
      </w:r>
    </w:p>
    <w:p>
      <w:pPr>
        <w:pStyle w:val="Normal"/>
        <w:tabs>
          <w:tab w:val="clear" w:pos="708"/>
          <w:tab w:val="left" w:pos="5235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4980" w:leader="none"/>
          <w:tab w:val="left" w:pos="5235" w:leader="none"/>
        </w:tabs>
        <w:rPr/>
      </w:pPr>
      <w:r>
        <w:rPr/>
        <w:tab/>
        <w:t>PARKIMINE</w:t>
        <w:tab/>
      </w:r>
    </w:p>
    <w:p>
      <w:pPr>
        <w:pStyle w:val="Normal"/>
        <w:tabs>
          <w:tab w:val="clear" w:pos="708"/>
          <w:tab w:val="left" w:pos="453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4530" w:leader="none"/>
          <w:tab w:val="left" w:pos="4950" w:leader="none"/>
        </w:tabs>
        <w:rPr/>
      </w:pPr>
      <w:r>
        <w:rPr/>
        <w:tab/>
        <w:tab/>
        <w:t>PARKIMINE</w:t>
      </w:r>
    </w:p>
    <w:p>
      <w:pPr>
        <w:pStyle w:val="Normal"/>
        <w:tabs>
          <w:tab w:val="clear" w:pos="708"/>
          <w:tab w:val="left" w:pos="4065" w:leader="none"/>
          <w:tab w:val="left" w:pos="4440" w:leader="none"/>
        </w:tabs>
        <w:rPr/>
      </w:pPr>
      <w:r>
        <w:rPr/>
        <w:tab/>
        <w:t>PARKIMINE</w:t>
        <w:tab/>
      </w:r>
    </w:p>
    <w:p>
      <w:pPr>
        <w:pStyle w:val="Normal"/>
        <w:tabs>
          <w:tab w:val="clear" w:pos="708"/>
          <w:tab w:val="left" w:pos="5460" w:leader="none"/>
        </w:tabs>
        <w:rPr/>
      </w:pPr>
      <w:r>
        <w:rPr/>
        <w:tab/>
        <w:t>PARKIMINE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Laada-ala märgitud punase piirjoonega. Ala piiratud müügilettidega. </w:t>
      </w:r>
    </w:p>
    <w:p>
      <w:pPr>
        <w:pStyle w:val="ListParagraph"/>
        <w:numPr>
          <w:ilvl w:val="0"/>
          <w:numId w:val="1"/>
        </w:numPr>
        <w:rPr/>
      </w:pPr>
      <w:r>
        <w:rPr/>
        <w:t>Poele on tagatud klientide juurdepääs.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/>
        <w:t>Lähim avalik parkla asub Rapla Kultuurikeskuse taga ja Rapla turu juures.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Mang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75c8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LibreOffice/7.2.4.1$Windows_X86_64 LibreOffice_project/27d75539669ac387bb498e35313b970b7fe9c4f9</Application>
  <AppVersion>15.0000</AppVersion>
  <Pages>1</Pages>
  <Words>31</Words>
  <Characters>206</Characters>
  <CharactersWithSpaces>237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2022-02-04T10:05:00Z</dcterms:created>
  <dc:creator>Helen Hints</dc:creator>
  <dc:description/>
  <dc:language>et-EE</dc:language>
  <cp:lastModifiedBy>Helen Hints</cp:lastModifiedBy>
  <dcterms:modified xsi:type="dcterms:W3CDTF">2022-02-04T10:18:00Z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